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009" w:rsidRPr="00940656" w:rsidRDefault="00FC7009" w:rsidP="00FC7009">
      <w:pPr>
        <w:spacing w:after="0" w:line="240" w:lineRule="auto"/>
        <w:jc w:val="center"/>
        <w:rPr>
          <w:rFonts w:ascii="Times New Roman" w:hAnsi="Times New Roman"/>
          <w:sz w:val="24"/>
          <w:szCs w:val="24"/>
        </w:rPr>
      </w:pPr>
      <w:r w:rsidRPr="00940656">
        <w:rPr>
          <w:rFonts w:ascii="Times New Roman" w:hAnsi="Times New Roman"/>
          <w:sz w:val="24"/>
          <w:szCs w:val="24"/>
        </w:rPr>
        <w:t>ASCC Assessment Panel</w:t>
      </w:r>
    </w:p>
    <w:p w:rsidR="00FC7009" w:rsidRPr="00940656" w:rsidRDefault="001573EA" w:rsidP="00FC7009">
      <w:pPr>
        <w:spacing w:after="0" w:line="240" w:lineRule="auto"/>
        <w:jc w:val="center"/>
        <w:rPr>
          <w:rFonts w:ascii="Times New Roman" w:hAnsi="Times New Roman"/>
          <w:sz w:val="24"/>
          <w:szCs w:val="24"/>
        </w:rPr>
      </w:pPr>
      <w:r>
        <w:rPr>
          <w:rFonts w:ascii="Times New Roman" w:hAnsi="Times New Roman"/>
          <w:sz w:val="24"/>
          <w:szCs w:val="24"/>
        </w:rPr>
        <w:t>Approved</w:t>
      </w:r>
      <w:r w:rsidR="00FC7009" w:rsidRPr="00940656">
        <w:rPr>
          <w:rFonts w:ascii="Times New Roman" w:hAnsi="Times New Roman"/>
          <w:sz w:val="24"/>
          <w:szCs w:val="24"/>
        </w:rPr>
        <w:t xml:space="preserve"> Minutes</w:t>
      </w:r>
    </w:p>
    <w:p w:rsidR="00FC7009" w:rsidRPr="00940656" w:rsidRDefault="00FC7009" w:rsidP="00FC7009">
      <w:pPr>
        <w:spacing w:after="0" w:line="240" w:lineRule="auto"/>
        <w:rPr>
          <w:rFonts w:ascii="Times New Roman" w:hAnsi="Times New Roman"/>
          <w:sz w:val="24"/>
          <w:szCs w:val="24"/>
        </w:rPr>
      </w:pPr>
    </w:p>
    <w:p w:rsidR="00FC7009" w:rsidRPr="00940656" w:rsidRDefault="00FC7009" w:rsidP="00FC7009">
      <w:pPr>
        <w:spacing w:after="0" w:line="240" w:lineRule="auto"/>
        <w:rPr>
          <w:rFonts w:ascii="Times New Roman" w:hAnsi="Times New Roman"/>
          <w:sz w:val="24"/>
          <w:szCs w:val="24"/>
        </w:rPr>
      </w:pPr>
      <w:r>
        <w:rPr>
          <w:rFonts w:ascii="Times New Roman" w:hAnsi="Times New Roman"/>
          <w:sz w:val="24"/>
          <w:szCs w:val="24"/>
        </w:rPr>
        <w:t>Friday</w:t>
      </w:r>
      <w:r w:rsidRPr="00940656">
        <w:rPr>
          <w:rFonts w:ascii="Times New Roman" w:hAnsi="Times New Roman"/>
          <w:sz w:val="24"/>
          <w:szCs w:val="24"/>
        </w:rPr>
        <w:t xml:space="preserve">, </w:t>
      </w:r>
      <w:r>
        <w:rPr>
          <w:rFonts w:ascii="Times New Roman" w:hAnsi="Times New Roman"/>
          <w:sz w:val="24"/>
          <w:szCs w:val="24"/>
        </w:rPr>
        <w:t>September 18,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12:30pm-2:0</w:t>
      </w:r>
      <w:r w:rsidRPr="00940656">
        <w:rPr>
          <w:rFonts w:ascii="Times New Roman" w:hAnsi="Times New Roman"/>
          <w:sz w:val="24"/>
          <w:szCs w:val="24"/>
        </w:rPr>
        <w:t>0pm</w:t>
      </w:r>
    </w:p>
    <w:p w:rsidR="00FC7009" w:rsidRPr="00940656" w:rsidRDefault="00FC7009" w:rsidP="00FC7009">
      <w:pPr>
        <w:spacing w:after="0" w:line="240" w:lineRule="auto"/>
        <w:rPr>
          <w:rFonts w:ascii="Times New Roman" w:hAnsi="Times New Roman"/>
          <w:sz w:val="24"/>
          <w:szCs w:val="24"/>
        </w:rPr>
      </w:pPr>
      <w:r w:rsidRPr="00940656">
        <w:rPr>
          <w:rFonts w:ascii="Times New Roman" w:hAnsi="Times New Roman"/>
          <w:sz w:val="24"/>
          <w:szCs w:val="24"/>
        </w:rPr>
        <w:t>110 Denney Hall</w:t>
      </w:r>
    </w:p>
    <w:p w:rsidR="00FC7009" w:rsidRPr="00940656" w:rsidRDefault="00FC7009" w:rsidP="00FC7009">
      <w:pPr>
        <w:pStyle w:val="NormalWeb"/>
        <w:spacing w:before="0" w:beforeAutospacing="0" w:after="0" w:afterAutospacing="0"/>
      </w:pPr>
    </w:p>
    <w:p w:rsidR="00FC7009" w:rsidRDefault="00FC7009" w:rsidP="00FC7009">
      <w:pPr>
        <w:pStyle w:val="NormalWeb"/>
        <w:spacing w:before="0" w:beforeAutospacing="0" w:after="0" w:afterAutospacing="0"/>
      </w:pPr>
      <w:r w:rsidRPr="00940656">
        <w:t xml:space="preserve">ATTENDEES: </w:t>
      </w:r>
      <w:r w:rsidR="002C7461">
        <w:t xml:space="preserve">Collier, Hawkins, Hogle, Jenkins, Krissek, Lin, Nini, Vaessin, West </w:t>
      </w:r>
      <w:r w:rsidRPr="00940656">
        <w:br/>
      </w:r>
    </w:p>
    <w:p w:rsidR="00FC7009" w:rsidRDefault="00FC7009" w:rsidP="00FC7009">
      <w:pPr>
        <w:pStyle w:val="NormalWeb"/>
        <w:spacing w:before="0" w:beforeAutospacing="0" w:after="0" w:afterAutospacing="0"/>
      </w:pPr>
      <w:r>
        <w:t>Agenda:</w:t>
      </w:r>
    </w:p>
    <w:p w:rsidR="00FC7009" w:rsidRDefault="00FC7009" w:rsidP="00FC7009">
      <w:pPr>
        <w:pStyle w:val="ListParagraph"/>
        <w:numPr>
          <w:ilvl w:val="0"/>
          <w:numId w:val="1"/>
        </w:numPr>
        <w:rPr>
          <w:rFonts w:ascii="Times New Roman" w:eastAsia="Times New Roman" w:hAnsi="Times New Roman" w:cs="Times New Roman"/>
          <w:sz w:val="24"/>
          <w:szCs w:val="24"/>
        </w:rPr>
      </w:pPr>
      <w:r w:rsidRPr="00FC7009">
        <w:rPr>
          <w:rFonts w:ascii="Times New Roman" w:eastAsia="Times New Roman" w:hAnsi="Times New Roman" w:cs="Times New Roman"/>
          <w:sz w:val="24"/>
          <w:szCs w:val="24"/>
        </w:rPr>
        <w:t xml:space="preserve">Approval of </w:t>
      </w:r>
      <w:r w:rsidR="00514AB7">
        <w:rPr>
          <w:rFonts w:ascii="Times New Roman" w:eastAsia="Times New Roman" w:hAnsi="Times New Roman" w:cs="Times New Roman"/>
          <w:sz w:val="24"/>
          <w:szCs w:val="24"/>
        </w:rPr>
        <w:t xml:space="preserve">4-20-15 </w:t>
      </w:r>
      <w:r w:rsidRPr="00FC7009">
        <w:rPr>
          <w:rFonts w:ascii="Times New Roman" w:eastAsia="Times New Roman" w:hAnsi="Times New Roman" w:cs="Times New Roman"/>
          <w:sz w:val="24"/>
          <w:szCs w:val="24"/>
        </w:rPr>
        <w:t xml:space="preserve">minutes </w:t>
      </w:r>
    </w:p>
    <w:p w:rsidR="004D3C16" w:rsidRPr="004D3C16" w:rsidRDefault="004D3C16" w:rsidP="004D3C16">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Krissek</w:t>
      </w:r>
      <w:r w:rsidRPr="004D3C16">
        <w:rPr>
          <w:rFonts w:ascii="Times New Roman" w:eastAsia="Times New Roman" w:hAnsi="Times New Roman" w:cs="Times New Roman"/>
          <w:sz w:val="24"/>
          <w:szCs w:val="24"/>
        </w:rPr>
        <w:t xml:space="preserve">, Jenkins, unanimously approved </w:t>
      </w:r>
      <w:r w:rsidR="00B958CB">
        <w:rPr>
          <w:rFonts w:ascii="Times New Roman" w:eastAsia="Times New Roman" w:hAnsi="Times New Roman" w:cs="Times New Roman"/>
          <w:sz w:val="24"/>
          <w:szCs w:val="24"/>
        </w:rPr>
        <w:br/>
      </w:r>
    </w:p>
    <w:p w:rsidR="0039062F" w:rsidRPr="0039062F" w:rsidRDefault="00FC7009" w:rsidP="0039062F">
      <w:pPr>
        <w:pStyle w:val="ListParagraph"/>
        <w:numPr>
          <w:ilvl w:val="0"/>
          <w:numId w:val="1"/>
        </w:numPr>
        <w:rPr>
          <w:rFonts w:ascii="Times New Roman" w:eastAsia="Times New Roman" w:hAnsi="Times New Roman" w:cs="Times New Roman"/>
          <w:sz w:val="24"/>
          <w:szCs w:val="24"/>
        </w:rPr>
      </w:pPr>
      <w:r w:rsidRPr="00FC7009">
        <w:rPr>
          <w:rFonts w:ascii="Times New Roman" w:eastAsia="Times New Roman" w:hAnsi="Times New Roman" w:cs="Times New Roman"/>
          <w:sz w:val="24"/>
          <w:szCs w:val="24"/>
        </w:rPr>
        <w:t xml:space="preserve">Intro &amp; Recap 2014-2015 </w:t>
      </w:r>
    </w:p>
    <w:p w:rsidR="0039062F" w:rsidRDefault="0039062F" w:rsidP="0039062F">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Assessment process flow chart shows three ways GE assessment is done. This chart will be part of the ASC Curriculum and Assessment manual. </w:t>
      </w:r>
    </w:p>
    <w:p w:rsidR="00AB5E76" w:rsidRDefault="0039062F" w:rsidP="0039062F">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 Assessment summary reports provided for GE Education Abroad, Service Learning, Cultures and Ideas, and Visual and Performing Arts categories. </w:t>
      </w:r>
    </w:p>
    <w:p w:rsidR="0039062F" w:rsidRPr="00FC7009" w:rsidRDefault="00AB5E76" w:rsidP="00AB5E76">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 Education Abroad and GE Service Learning assessment reports will no longer be requested after every offering of the course. Those requirements were just to be done during the pilot phase with those being two new categories of the GE program as of semesters. Moving forward they will be treated like all GE courses. </w:t>
      </w:r>
      <w:r w:rsidR="00B958CB">
        <w:rPr>
          <w:rFonts w:ascii="Times New Roman" w:eastAsia="Times New Roman" w:hAnsi="Times New Roman" w:cs="Times New Roman"/>
          <w:sz w:val="24"/>
          <w:szCs w:val="24"/>
        </w:rPr>
        <w:br/>
      </w:r>
    </w:p>
    <w:p w:rsidR="00CA24DC" w:rsidRPr="00CA24DC" w:rsidRDefault="00FC7009" w:rsidP="00CA24DC">
      <w:pPr>
        <w:pStyle w:val="ListParagraph"/>
        <w:numPr>
          <w:ilvl w:val="0"/>
          <w:numId w:val="1"/>
        </w:numPr>
        <w:rPr>
          <w:rFonts w:ascii="Times New Roman" w:eastAsia="Times New Roman" w:hAnsi="Times New Roman" w:cs="Times New Roman"/>
          <w:sz w:val="24"/>
          <w:szCs w:val="24"/>
        </w:rPr>
      </w:pPr>
      <w:r w:rsidRPr="00FC7009">
        <w:rPr>
          <w:rFonts w:ascii="Times New Roman" w:eastAsia="Times New Roman" w:hAnsi="Times New Roman" w:cs="Times New Roman"/>
          <w:sz w:val="24"/>
          <w:szCs w:val="24"/>
        </w:rPr>
        <w:t>GE Assessment report rev</w:t>
      </w:r>
      <w:r w:rsidR="001D3E6D">
        <w:rPr>
          <w:rFonts w:ascii="Times New Roman" w:eastAsia="Times New Roman" w:hAnsi="Times New Roman" w:cs="Times New Roman"/>
          <w:sz w:val="24"/>
          <w:szCs w:val="24"/>
        </w:rPr>
        <w:t xml:space="preserve">iew process </w:t>
      </w:r>
      <w:r w:rsidRPr="00FC7009">
        <w:rPr>
          <w:rFonts w:ascii="Times New Roman" w:eastAsia="Times New Roman" w:hAnsi="Times New Roman" w:cs="Times New Roman"/>
          <w:sz w:val="24"/>
          <w:szCs w:val="24"/>
        </w:rPr>
        <w:t xml:space="preserve"> </w:t>
      </w:r>
    </w:p>
    <w:p w:rsidR="00B958CB" w:rsidRDefault="00CA24DC" w:rsidP="00B958CB">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form will be used by each Panel member when reviewing the submitted assessment reports to focus on the most important parts of the report and to determine the level of feedback to send (high, medium, low).</w:t>
      </w:r>
    </w:p>
    <w:p w:rsidR="00CA24DC" w:rsidRDefault="00CA24DC" w:rsidP="00CA24DC">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previous reports there was not always a direct evaluation of the GE expected learning outcomes. </w:t>
      </w:r>
    </w:p>
    <w:p w:rsidR="00B958CB" w:rsidRDefault="00CA24DC" w:rsidP="00CA24DC">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Approximately</w:t>
      </w:r>
      <w:r w:rsidR="00B958CB" w:rsidRPr="00CA24DC">
        <w:rPr>
          <w:rFonts w:ascii="Times New Roman" w:eastAsia="Times New Roman" w:hAnsi="Times New Roman" w:cs="Times New Roman"/>
          <w:sz w:val="24"/>
          <w:szCs w:val="24"/>
        </w:rPr>
        <w:t xml:space="preserve"> 35 reports </w:t>
      </w:r>
      <w:r>
        <w:rPr>
          <w:rFonts w:ascii="Times New Roman" w:eastAsia="Times New Roman" w:hAnsi="Times New Roman" w:cs="Times New Roman"/>
          <w:sz w:val="24"/>
          <w:szCs w:val="24"/>
        </w:rPr>
        <w:t xml:space="preserve">submitted to date </w:t>
      </w:r>
      <w:r w:rsidR="00B958CB" w:rsidRPr="00CA24DC">
        <w:rPr>
          <w:rFonts w:ascii="Times New Roman" w:eastAsia="Times New Roman" w:hAnsi="Times New Roman" w:cs="Times New Roman"/>
          <w:sz w:val="24"/>
          <w:szCs w:val="24"/>
        </w:rPr>
        <w:t xml:space="preserve">to review </w:t>
      </w:r>
      <w:r>
        <w:rPr>
          <w:rFonts w:ascii="Times New Roman" w:eastAsia="Times New Roman" w:hAnsi="Times New Roman" w:cs="Times New Roman"/>
          <w:sz w:val="24"/>
          <w:szCs w:val="24"/>
        </w:rPr>
        <w:t>this term.</w:t>
      </w:r>
    </w:p>
    <w:p w:rsidR="002A73F9" w:rsidRPr="00CA24DC" w:rsidRDefault="002A73F9" w:rsidP="002A73F9">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Reports for course set S2, departmental reports, new GE courses, Service Learning, and Education Abroad have been submitted. </w:t>
      </w:r>
    </w:p>
    <w:p w:rsidR="00B958CB" w:rsidRPr="00B958CB" w:rsidRDefault="00CA24DC" w:rsidP="00B958CB">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reports will be distributed for review. </w:t>
      </w:r>
      <w:r w:rsidR="001573EA">
        <w:rPr>
          <w:rFonts w:ascii="Times New Roman" w:eastAsia="Times New Roman" w:hAnsi="Times New Roman" w:cs="Times New Roman"/>
          <w:sz w:val="24"/>
          <w:szCs w:val="24"/>
        </w:rPr>
        <w:t>For the first round of report reviews, e</w:t>
      </w:r>
      <w:r>
        <w:rPr>
          <w:rFonts w:ascii="Times New Roman" w:eastAsia="Times New Roman" w:hAnsi="Times New Roman" w:cs="Times New Roman"/>
          <w:sz w:val="24"/>
          <w:szCs w:val="24"/>
        </w:rPr>
        <w:t xml:space="preserve">ach report will </w:t>
      </w:r>
      <w:r w:rsidR="001573EA">
        <w:rPr>
          <w:rFonts w:ascii="Times New Roman" w:eastAsia="Times New Roman" w:hAnsi="Times New Roman" w:cs="Times New Roman"/>
          <w:sz w:val="24"/>
          <w:szCs w:val="24"/>
        </w:rPr>
        <w:t xml:space="preserve">be reviewed by two Panel members. </w:t>
      </w:r>
    </w:p>
    <w:p w:rsidR="00B958CB" w:rsidRPr="00B958CB" w:rsidRDefault="002A73F9" w:rsidP="00B958CB">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Removing GE status </w:t>
      </w:r>
    </w:p>
    <w:p w:rsidR="00B958CB" w:rsidRPr="00B958CB" w:rsidRDefault="002A73F9" w:rsidP="00B958CB">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course has been required to remove its GE status. A concern was taken to ASCC requesting removal of GE status from courses that repeatedly do not submit GE assessment reports. </w:t>
      </w:r>
    </w:p>
    <w:p w:rsidR="00B958CB" w:rsidRPr="00B958CB" w:rsidRDefault="0076451C" w:rsidP="00B958CB">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the next Panel meeting, reports for course set S2 will be reviewed by Panel members and discussed at the next meeting further defining what qualifies as a </w:t>
      </w:r>
      <w:r w:rsidR="00100B21">
        <w:rPr>
          <w:rFonts w:ascii="Times New Roman" w:eastAsia="Times New Roman" w:hAnsi="Times New Roman" w:cs="Times New Roman"/>
          <w:sz w:val="24"/>
          <w:szCs w:val="24"/>
        </w:rPr>
        <w:t>high, medium, and low</w:t>
      </w:r>
      <w:r>
        <w:rPr>
          <w:rFonts w:ascii="Times New Roman" w:eastAsia="Times New Roman" w:hAnsi="Times New Roman" w:cs="Times New Roman"/>
          <w:sz w:val="24"/>
          <w:szCs w:val="24"/>
        </w:rPr>
        <w:t xml:space="preserve"> level report. </w:t>
      </w:r>
    </w:p>
    <w:p w:rsidR="00B958CB" w:rsidRPr="00FC7009" w:rsidRDefault="00B958CB" w:rsidP="00B958CB">
      <w:pPr>
        <w:pStyle w:val="ListParagraph"/>
        <w:rPr>
          <w:rFonts w:ascii="Times New Roman" w:eastAsia="Times New Roman" w:hAnsi="Times New Roman" w:cs="Times New Roman"/>
          <w:sz w:val="24"/>
          <w:szCs w:val="24"/>
        </w:rPr>
      </w:pPr>
    </w:p>
    <w:p w:rsidR="00FC7009" w:rsidRDefault="00FC7009" w:rsidP="00FC7009">
      <w:pPr>
        <w:pStyle w:val="ListParagraph"/>
        <w:numPr>
          <w:ilvl w:val="0"/>
          <w:numId w:val="1"/>
        </w:numPr>
        <w:rPr>
          <w:rFonts w:ascii="Times New Roman" w:eastAsia="Times New Roman" w:hAnsi="Times New Roman" w:cs="Times New Roman"/>
          <w:sz w:val="24"/>
          <w:szCs w:val="24"/>
        </w:rPr>
      </w:pPr>
      <w:r w:rsidRPr="00B958CB">
        <w:rPr>
          <w:rFonts w:ascii="Times New Roman" w:eastAsia="Times New Roman" w:hAnsi="Times New Roman" w:cs="Times New Roman"/>
          <w:sz w:val="24"/>
          <w:szCs w:val="24"/>
        </w:rPr>
        <w:lastRenderedPageBreak/>
        <w:t>CS S3, departmental report requests, and meetings with representatives</w:t>
      </w:r>
    </w:p>
    <w:p w:rsidR="00B958CB" w:rsidRPr="00640353" w:rsidRDefault="00C82882" w:rsidP="00B958CB">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List of categories, courses, and departments to request reports from were provided based on the Panel’s selection from </w:t>
      </w:r>
      <w:proofErr w:type="gramStart"/>
      <w:r>
        <w:rPr>
          <w:rFonts w:ascii="Times New Roman" w:eastAsia="Times New Roman" w:hAnsi="Times New Roman" w:cs="Times New Roman"/>
          <w:sz w:val="24"/>
          <w:szCs w:val="24"/>
        </w:rPr>
        <w:t>Spring</w:t>
      </w:r>
      <w:proofErr w:type="gramEnd"/>
      <w:r>
        <w:rPr>
          <w:rFonts w:ascii="Times New Roman" w:eastAsia="Times New Roman" w:hAnsi="Times New Roman" w:cs="Times New Roman"/>
          <w:sz w:val="24"/>
          <w:szCs w:val="24"/>
        </w:rPr>
        <w:t xml:space="preserve"> 2015. </w:t>
      </w:r>
    </w:p>
    <w:p w:rsidR="00B958CB" w:rsidRPr="00640353" w:rsidRDefault="00B958CB" w:rsidP="00B958CB">
      <w:pPr>
        <w:pStyle w:val="ListParagraph"/>
        <w:numPr>
          <w:ilvl w:val="1"/>
          <w:numId w:val="1"/>
        </w:numPr>
        <w:rPr>
          <w:rFonts w:ascii="Times New Roman" w:eastAsia="Times New Roman" w:hAnsi="Times New Roman" w:cs="Times New Roman"/>
          <w:sz w:val="24"/>
          <w:szCs w:val="24"/>
        </w:rPr>
      </w:pPr>
      <w:r w:rsidRPr="00640353">
        <w:rPr>
          <w:rFonts w:ascii="Times New Roman" w:eastAsia="Times New Roman" w:hAnsi="Times New Roman" w:cs="Times New Roman"/>
          <w:sz w:val="24"/>
          <w:szCs w:val="24"/>
        </w:rPr>
        <w:t xml:space="preserve">CS S3 </w:t>
      </w:r>
      <w:r w:rsidR="00732479">
        <w:rPr>
          <w:rFonts w:ascii="Times New Roman" w:eastAsia="Times New Roman" w:hAnsi="Times New Roman" w:cs="Times New Roman"/>
          <w:sz w:val="24"/>
          <w:szCs w:val="24"/>
        </w:rPr>
        <w:t xml:space="preserve">Mathematical and Logical Analysis </w:t>
      </w:r>
    </w:p>
    <w:p w:rsidR="00732479" w:rsidRDefault="00732479" w:rsidP="00B958CB">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h</w:t>
      </w:r>
      <w:r w:rsidR="00B958CB" w:rsidRPr="00640353">
        <w:rPr>
          <w:rFonts w:ascii="Times New Roman" w:eastAsia="Times New Roman" w:hAnsi="Times New Roman" w:cs="Times New Roman"/>
          <w:sz w:val="24"/>
          <w:szCs w:val="24"/>
        </w:rPr>
        <w:t>igh enrollments</w:t>
      </w:r>
      <w:r>
        <w:rPr>
          <w:rFonts w:ascii="Times New Roman" w:eastAsia="Times New Roman" w:hAnsi="Times New Roman" w:cs="Times New Roman"/>
          <w:sz w:val="24"/>
          <w:szCs w:val="24"/>
        </w:rPr>
        <w:t xml:space="preserve"> but may want to look one more time at the enrollment numbers and possibly consider Philosophy courses in this category that are popular. </w:t>
      </w:r>
    </w:p>
    <w:p w:rsidR="00717ABE" w:rsidRDefault="00D26350" w:rsidP="00717ABE">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 of</w:t>
      </w:r>
      <w:r w:rsidR="00717ABE">
        <w:rPr>
          <w:rFonts w:ascii="Times New Roman" w:eastAsia="Times New Roman" w:hAnsi="Times New Roman" w:cs="Times New Roman"/>
          <w:sz w:val="24"/>
          <w:szCs w:val="24"/>
        </w:rPr>
        <w:t xml:space="preserve"> courses to review</w:t>
      </w:r>
      <w:r>
        <w:rPr>
          <w:rFonts w:ascii="Times New Roman" w:eastAsia="Times New Roman" w:hAnsi="Times New Roman" w:cs="Times New Roman"/>
          <w:sz w:val="24"/>
          <w:szCs w:val="24"/>
        </w:rPr>
        <w:t xml:space="preserve"> is</w:t>
      </w:r>
      <w:r w:rsidR="00717ABE">
        <w:rPr>
          <w:rFonts w:ascii="Times New Roman" w:eastAsia="Times New Roman" w:hAnsi="Times New Roman" w:cs="Times New Roman"/>
          <w:sz w:val="24"/>
          <w:szCs w:val="24"/>
        </w:rPr>
        <w:t xml:space="preserve"> based on high enrollments</w:t>
      </w:r>
      <w:r w:rsidR="00A1141B">
        <w:rPr>
          <w:rFonts w:ascii="Times New Roman" w:eastAsia="Times New Roman" w:hAnsi="Times New Roman" w:cs="Times New Roman"/>
          <w:sz w:val="24"/>
          <w:szCs w:val="24"/>
        </w:rPr>
        <w:t>. O</w:t>
      </w:r>
      <w:r w:rsidR="00B958CB" w:rsidRPr="00640353">
        <w:rPr>
          <w:rFonts w:ascii="Times New Roman" w:eastAsia="Times New Roman" w:hAnsi="Times New Roman" w:cs="Times New Roman"/>
          <w:sz w:val="24"/>
          <w:szCs w:val="24"/>
        </w:rPr>
        <w:t xml:space="preserve">ther </w:t>
      </w:r>
      <w:r w:rsidR="00717ABE">
        <w:rPr>
          <w:rFonts w:ascii="Times New Roman" w:eastAsia="Times New Roman" w:hAnsi="Times New Roman" w:cs="Times New Roman"/>
          <w:sz w:val="24"/>
          <w:szCs w:val="24"/>
        </w:rPr>
        <w:t xml:space="preserve">GE </w:t>
      </w:r>
      <w:r w:rsidR="00B958CB" w:rsidRPr="00640353">
        <w:rPr>
          <w:rFonts w:ascii="Times New Roman" w:eastAsia="Times New Roman" w:hAnsi="Times New Roman" w:cs="Times New Roman"/>
          <w:sz w:val="24"/>
          <w:szCs w:val="24"/>
        </w:rPr>
        <w:t xml:space="preserve">courses </w:t>
      </w:r>
      <w:r w:rsidR="00717ABE">
        <w:rPr>
          <w:rFonts w:ascii="Times New Roman" w:eastAsia="Times New Roman" w:hAnsi="Times New Roman" w:cs="Times New Roman"/>
          <w:sz w:val="24"/>
          <w:szCs w:val="24"/>
        </w:rPr>
        <w:t xml:space="preserve">are </w:t>
      </w:r>
      <w:r w:rsidR="00B958CB" w:rsidRPr="00640353">
        <w:rPr>
          <w:rFonts w:ascii="Times New Roman" w:eastAsia="Times New Roman" w:hAnsi="Times New Roman" w:cs="Times New Roman"/>
          <w:sz w:val="24"/>
          <w:szCs w:val="24"/>
        </w:rPr>
        <w:t xml:space="preserve">not being reviewed </w:t>
      </w:r>
      <w:r w:rsidR="00717ABE">
        <w:rPr>
          <w:rFonts w:ascii="Times New Roman" w:eastAsia="Times New Roman" w:hAnsi="Times New Roman" w:cs="Times New Roman"/>
          <w:sz w:val="24"/>
          <w:szCs w:val="24"/>
        </w:rPr>
        <w:t xml:space="preserve">but add up to a great experience for the GE program. </w:t>
      </w:r>
    </w:p>
    <w:p w:rsidR="00B958CB" w:rsidRPr="00717ABE" w:rsidRDefault="00717ABE" w:rsidP="00717ABE">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Good chance that meaningful GE a</w:t>
      </w:r>
      <w:r w:rsidR="00B958CB" w:rsidRPr="00717ABE">
        <w:rPr>
          <w:rFonts w:ascii="Times New Roman" w:eastAsia="Times New Roman" w:hAnsi="Times New Roman" w:cs="Times New Roman"/>
          <w:sz w:val="24"/>
          <w:szCs w:val="24"/>
        </w:rPr>
        <w:t xml:space="preserve">ssessment is not happening </w:t>
      </w:r>
      <w:r>
        <w:rPr>
          <w:rFonts w:ascii="Times New Roman" w:eastAsia="Times New Roman" w:hAnsi="Times New Roman" w:cs="Times New Roman"/>
          <w:sz w:val="24"/>
          <w:szCs w:val="24"/>
        </w:rPr>
        <w:t xml:space="preserve">in </w:t>
      </w:r>
      <w:r w:rsidR="00B958CB" w:rsidRPr="00717ABE">
        <w:rPr>
          <w:rFonts w:ascii="Times New Roman" w:eastAsia="Times New Roman" w:hAnsi="Times New Roman" w:cs="Times New Roman"/>
          <w:sz w:val="24"/>
          <w:szCs w:val="24"/>
        </w:rPr>
        <w:t xml:space="preserve">lower enrollment </w:t>
      </w:r>
      <w:r w:rsidR="00A1141B">
        <w:rPr>
          <w:rFonts w:ascii="Times New Roman" w:eastAsia="Times New Roman" w:hAnsi="Times New Roman" w:cs="Times New Roman"/>
          <w:sz w:val="24"/>
          <w:szCs w:val="24"/>
        </w:rPr>
        <w:t>courses.</w:t>
      </w:r>
    </w:p>
    <w:p w:rsidR="00B958CB" w:rsidRPr="00640353" w:rsidRDefault="00A1141B" w:rsidP="00B958CB">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 Panel</w:t>
      </w:r>
      <w:r w:rsidR="00717ABE">
        <w:rPr>
          <w:rFonts w:ascii="Times New Roman" w:eastAsia="Times New Roman" w:hAnsi="Times New Roman" w:cs="Times New Roman"/>
          <w:sz w:val="24"/>
          <w:szCs w:val="24"/>
        </w:rPr>
        <w:t xml:space="preserve">s in the past have discussed this but would be good to revisit. </w:t>
      </w:r>
    </w:p>
    <w:p w:rsidR="00B958CB" w:rsidRPr="00640353" w:rsidRDefault="00717ABE" w:rsidP="00B958CB">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w:t>
      </w:r>
      <w:r w:rsidR="00B958CB" w:rsidRPr="00640353">
        <w:rPr>
          <w:rFonts w:ascii="Times New Roman" w:eastAsia="Times New Roman" w:hAnsi="Times New Roman" w:cs="Times New Roman"/>
          <w:sz w:val="24"/>
          <w:szCs w:val="24"/>
        </w:rPr>
        <w:t xml:space="preserve">1300+ GE courses </w:t>
      </w:r>
      <w:r>
        <w:rPr>
          <w:rFonts w:ascii="Times New Roman" w:eastAsia="Times New Roman" w:hAnsi="Times New Roman" w:cs="Times New Roman"/>
          <w:sz w:val="24"/>
          <w:szCs w:val="24"/>
        </w:rPr>
        <w:t xml:space="preserve">making it difficult to review all of them. </w:t>
      </w:r>
    </w:p>
    <w:p w:rsidR="00717ABE" w:rsidRDefault="00717ABE" w:rsidP="00B958CB">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Courses are no longer connected as a sequence other than foreign language. </w:t>
      </w:r>
    </w:p>
    <w:p w:rsidR="00B958CB" w:rsidRPr="00640353" w:rsidRDefault="00717ABE" w:rsidP="00B958CB">
      <w:pPr>
        <w:pStyle w:val="ListParagraph"/>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 to understand w</w:t>
      </w:r>
      <w:r w:rsidR="00645DB1">
        <w:rPr>
          <w:rFonts w:ascii="Times New Roman" w:eastAsia="Times New Roman" w:hAnsi="Times New Roman" w:cs="Times New Roman"/>
          <w:sz w:val="24"/>
          <w:szCs w:val="24"/>
        </w:rPr>
        <w:t xml:space="preserve">hat the GE experience is for students but there is no way to find out what courses students take for which GE status. </w:t>
      </w:r>
    </w:p>
    <w:p w:rsidR="00645DB1" w:rsidRDefault="00645DB1" w:rsidP="00B958CB">
      <w:pPr>
        <w:pStyle w:val="ListParagraph"/>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requesting GE assessment reports representatives from units are asked to attend a meeting to </w:t>
      </w:r>
      <w:r w:rsidR="00B514E7">
        <w:rPr>
          <w:rFonts w:ascii="Times New Roman" w:eastAsia="Times New Roman" w:hAnsi="Times New Roman" w:cs="Times New Roman"/>
          <w:sz w:val="24"/>
          <w:szCs w:val="24"/>
        </w:rPr>
        <w:t xml:space="preserve">receive the report requirements and discuss GE assessment. </w:t>
      </w:r>
    </w:p>
    <w:p w:rsidR="00B514E7" w:rsidRDefault="00B514E7" w:rsidP="00645DB1">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Previously these meetings were lead by the Assessment Panel Chairs only which created several additional meetings for the Chairs. </w:t>
      </w:r>
    </w:p>
    <w:p w:rsidR="00B514E7" w:rsidRDefault="00B514E7" w:rsidP="00645DB1">
      <w:pPr>
        <w:pStyle w:val="ListParagraph"/>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year the meetings will divided up among Panel members so at each meeting there will be one Chair and one Panel member. </w:t>
      </w:r>
    </w:p>
    <w:p w:rsidR="00B958CB" w:rsidRPr="00B958CB" w:rsidRDefault="00B958CB" w:rsidP="00B958CB">
      <w:pPr>
        <w:pStyle w:val="ListParagraph"/>
        <w:ind w:left="1440"/>
        <w:rPr>
          <w:rFonts w:ascii="Times New Roman" w:eastAsia="Times New Roman" w:hAnsi="Times New Roman" w:cs="Times New Roman"/>
          <w:sz w:val="24"/>
          <w:szCs w:val="24"/>
        </w:rPr>
      </w:pPr>
    </w:p>
    <w:p w:rsidR="00FC7009" w:rsidRPr="00940656" w:rsidRDefault="00FC7009" w:rsidP="00FC7009">
      <w:pPr>
        <w:pStyle w:val="NormalWeb"/>
        <w:spacing w:before="0" w:beforeAutospacing="0" w:after="0" w:afterAutospacing="0"/>
      </w:pPr>
    </w:p>
    <w:p w:rsidR="0058689F" w:rsidRPr="00640353" w:rsidRDefault="0058689F">
      <w:pPr>
        <w:rPr>
          <w:rFonts w:ascii="Times New Roman" w:eastAsia="Times New Roman" w:hAnsi="Times New Roman" w:cs="Times New Roman"/>
          <w:sz w:val="24"/>
          <w:szCs w:val="24"/>
        </w:rPr>
      </w:pPr>
    </w:p>
    <w:sectPr w:rsidR="0058689F" w:rsidRPr="00640353" w:rsidSect="005868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BAA"/>
    <w:multiLevelType w:val="hybridMultilevel"/>
    <w:tmpl w:val="45009838"/>
    <w:lvl w:ilvl="0" w:tplc="D23A92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5F0261"/>
    <w:multiLevelType w:val="hybridMultilevel"/>
    <w:tmpl w:val="1FF20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013A1D"/>
    <w:multiLevelType w:val="hybridMultilevel"/>
    <w:tmpl w:val="AACE31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070" w:hanging="180"/>
      </w:pPr>
    </w:lvl>
    <w:lvl w:ilvl="3" w:tplc="04090005">
      <w:start w:val="1"/>
      <w:numFmt w:val="bullet"/>
      <w:lvlText w:val=""/>
      <w:lvlJc w:val="left"/>
      <w:pPr>
        <w:ind w:left="2880" w:hanging="360"/>
      </w:pPr>
      <w:rPr>
        <w:rFonts w:ascii="Wingdings" w:hAnsi="Wingdings" w:hint="default"/>
      </w:rPr>
    </w:lvl>
    <w:lvl w:ilvl="4" w:tplc="D23A9230">
      <w:numFmt w:val="bullet"/>
      <w:lvlText w:val="-"/>
      <w:lvlJc w:val="left"/>
      <w:pPr>
        <w:ind w:left="3600" w:hanging="360"/>
      </w:pPr>
      <w:rPr>
        <w:rFonts w:ascii="Calibri" w:eastAsiaTheme="minorHAnsi" w:hAnsi="Calibr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A6945"/>
    <w:multiLevelType w:val="hybridMultilevel"/>
    <w:tmpl w:val="29BC981C"/>
    <w:lvl w:ilvl="0" w:tplc="D23A92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7009"/>
    <w:rsid w:val="00100B21"/>
    <w:rsid w:val="001573EA"/>
    <w:rsid w:val="001D3E6D"/>
    <w:rsid w:val="001F40C1"/>
    <w:rsid w:val="001F7EEF"/>
    <w:rsid w:val="002A73F9"/>
    <w:rsid w:val="002C7461"/>
    <w:rsid w:val="0039062F"/>
    <w:rsid w:val="004D3C16"/>
    <w:rsid w:val="00514AB7"/>
    <w:rsid w:val="0058689F"/>
    <w:rsid w:val="00640353"/>
    <w:rsid w:val="00645DB1"/>
    <w:rsid w:val="00677AAC"/>
    <w:rsid w:val="006F1A2D"/>
    <w:rsid w:val="00717ABE"/>
    <w:rsid w:val="00732479"/>
    <w:rsid w:val="0076451C"/>
    <w:rsid w:val="0079073F"/>
    <w:rsid w:val="00944443"/>
    <w:rsid w:val="00A1141B"/>
    <w:rsid w:val="00AB5E76"/>
    <w:rsid w:val="00B514E7"/>
    <w:rsid w:val="00B6560D"/>
    <w:rsid w:val="00B958CB"/>
    <w:rsid w:val="00C56017"/>
    <w:rsid w:val="00C82882"/>
    <w:rsid w:val="00CA24DC"/>
    <w:rsid w:val="00D26350"/>
    <w:rsid w:val="00F30CDB"/>
    <w:rsid w:val="00FC7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C70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7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590</Words>
  <Characters>2833</Characters>
  <Application>Microsoft Office Word</Application>
  <DocSecurity>0</DocSecurity>
  <Lines>80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2015-10-19T20:14:00Z</dcterms:created>
  <dcterms:modified xsi:type="dcterms:W3CDTF">2015-10-19T20:14:00Z</dcterms:modified>
</cp:coreProperties>
</file>